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1EDF7" w:themeColor="accent6" w:themeTint="33"/>
  <w:body>
    <w:tbl>
      <w:tblPr>
        <w:tblW w:w="10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4761"/>
        <w:gridCol w:w="142"/>
        <w:gridCol w:w="5393"/>
      </w:tblGrid>
      <w:tr w:rsidR="00BC5661" w:rsidTr="00C7464D">
        <w:trPr>
          <w:trHeight w:hRule="exact" w:val="15185"/>
          <w:jc w:val="center"/>
        </w:trPr>
        <w:tc>
          <w:tcPr>
            <w:tcW w:w="4761" w:type="dxa"/>
            <w:tcBorders>
              <w:right w:val="nil"/>
            </w:tcBorders>
          </w:tcPr>
          <w:tbl>
            <w:tblPr>
              <w:tblW w:w="476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4761"/>
            </w:tblGrid>
            <w:tr w:rsidR="00BC5661" w:rsidTr="0079409C">
              <w:trPr>
                <w:cantSplit/>
                <w:trHeight w:hRule="exact" w:val="6953"/>
              </w:trPr>
              <w:tc>
                <w:tcPr>
                  <w:tcW w:w="4761" w:type="dxa"/>
                </w:tcPr>
                <w:p w:rsidR="00BC5661" w:rsidRDefault="00FF0303" w:rsidP="00FF030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87F9144" wp14:editId="60F4BECF">
                        <wp:extent cx="2933700" cy="3924300"/>
                        <wp:effectExtent l="57150" t="57150" r="57150" b="76200"/>
                        <wp:docPr id="11" name="Diagramme 1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c>
            </w:tr>
            <w:tr w:rsidR="00BC5661" w:rsidTr="0079409C">
              <w:trPr>
                <w:trHeight w:hRule="exact" w:val="5994"/>
              </w:trPr>
              <w:tc>
                <w:tcPr>
                  <w:tcW w:w="4761" w:type="dxa"/>
                  <w:shd w:val="clear" w:color="auto" w:fill="3366FF"/>
                </w:tcPr>
                <w:p w:rsidR="00BC5661" w:rsidRPr="0079409C" w:rsidRDefault="0079409C" w:rsidP="00094DC8">
                  <w:pPr>
                    <w:pStyle w:val="Sous-titre"/>
                    <w:jc w:val="center"/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REJO</w:t>
                  </w:r>
                  <w:r w:rsidR="00B235AB" w:rsidRPr="0079409C"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IGNEZ-NOUS</w:t>
                  </w:r>
                  <w:r w:rsidR="00094DC8" w:rsidRPr="0079409C"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 !</w:t>
                  </w:r>
                </w:p>
                <w:p w:rsidR="00BC5661" w:rsidRPr="00EC381F" w:rsidRDefault="001337A1" w:rsidP="001337A1">
                  <w:pPr>
                    <w:pStyle w:val="Titre"/>
                    <w:tabs>
                      <w:tab w:val="left" w:pos="5425"/>
                    </w:tabs>
                    <w:rPr>
                      <w:sz w:val="16"/>
                      <w:szCs w:val="16"/>
                    </w:rPr>
                  </w:pPr>
                  <w:r w:rsidRPr="0079409C">
                    <w:rPr>
                      <w:sz w:val="12"/>
                      <w:szCs w:val="16"/>
                    </w:rPr>
                    <w:tab/>
                  </w:r>
                </w:p>
                <w:p w:rsidR="00EC381F" w:rsidRPr="0079409C" w:rsidRDefault="00EC381F" w:rsidP="0079409C">
                  <w:pPr>
                    <w:spacing w:line="288" w:lineRule="auto"/>
                    <w:ind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 xml:space="preserve">Premier employeur de son secteur sur le territoire des Marches de Bretagne, le CHMB est labellisé Hôpital de Proximité. </w:t>
                  </w:r>
                </w:p>
                <w:p w:rsidR="00EC381F" w:rsidRPr="0079409C" w:rsidRDefault="00EC381F" w:rsidP="0079409C">
                  <w:pPr>
                    <w:spacing w:line="288" w:lineRule="auto"/>
                    <w:ind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>D'une capacité de 782 lits &amp; places, répartis sur 5 établissements &amp; 4 sites géographiques, il emploie plus de 660 personnes.</w:t>
                  </w:r>
                </w:p>
                <w:p w:rsidR="00776BFD" w:rsidRPr="0079409C" w:rsidRDefault="00776BFD" w:rsidP="0079409C">
                  <w:pPr>
                    <w:spacing w:line="288" w:lineRule="auto"/>
                    <w:ind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>Son offre comprend des lits &amp; places de SSIAD, d’EHPAD, de SSR, de Médecine &amp; en Foyer Occupationnel pour adultes en situation de handicap.</w:t>
                  </w:r>
                </w:p>
                <w:p w:rsidR="00BC5661" w:rsidRPr="0079409C" w:rsidRDefault="00EC381F" w:rsidP="0079409C">
                  <w:pPr>
                    <w:spacing w:line="288" w:lineRule="auto"/>
                    <w:ind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 xml:space="preserve"> Ses missions essentielles sont le soin, l'accompagnement du grand âge et du handicap, ainsi que la prévention.</w:t>
                  </w:r>
                </w:p>
                <w:p w:rsidR="00776BFD" w:rsidRDefault="00776BFD" w:rsidP="00776BFD">
                  <w:pPr>
                    <w:spacing w:line="288" w:lineRule="auto"/>
                  </w:pPr>
                </w:p>
              </w:tc>
            </w:tr>
            <w:tr w:rsidR="00BC5661" w:rsidTr="00C7464D">
              <w:trPr>
                <w:trHeight w:hRule="exact" w:val="2063"/>
              </w:trPr>
              <w:tc>
                <w:tcPr>
                  <w:tcW w:w="4761" w:type="dxa"/>
                </w:tcPr>
                <w:p w:rsidR="00BC5661" w:rsidRDefault="00A86F7A" w:rsidP="00637669"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59264" behindDoc="0" locked="0" layoutInCell="1" allowOverlap="1" wp14:anchorId="79059847" wp14:editId="66AFE788">
                        <wp:simplePos x="0" y="0"/>
                        <wp:positionH relativeFrom="column">
                          <wp:posOffset>1190625</wp:posOffset>
                        </wp:positionH>
                        <wp:positionV relativeFrom="paragraph">
                          <wp:posOffset>798294</wp:posOffset>
                        </wp:positionV>
                        <wp:extent cx="212090" cy="220345"/>
                        <wp:effectExtent l="0" t="0" r="0" b="8255"/>
                        <wp:wrapNone/>
                        <wp:docPr id="26" name="Image 26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FB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90" cy="2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7464D"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0288" behindDoc="0" locked="0" layoutInCell="1" allowOverlap="1" wp14:anchorId="496C03DF" wp14:editId="4FDD54A8">
                        <wp:simplePos x="0" y="0"/>
                        <wp:positionH relativeFrom="column">
                          <wp:posOffset>939800</wp:posOffset>
                        </wp:positionH>
                        <wp:positionV relativeFrom="paragraph">
                          <wp:posOffset>790575</wp:posOffset>
                        </wp:positionV>
                        <wp:extent cx="226695" cy="226695"/>
                        <wp:effectExtent l="0" t="0" r="1905" b="1905"/>
                        <wp:wrapNone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7464D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0ED4E9D" wp14:editId="3AEDB3E1">
                            <wp:simplePos x="0" y="0"/>
                            <wp:positionH relativeFrom="column">
                              <wp:posOffset>1381125</wp:posOffset>
                            </wp:positionH>
                            <wp:positionV relativeFrom="paragraph">
                              <wp:posOffset>668655</wp:posOffset>
                            </wp:positionV>
                            <wp:extent cx="2438400" cy="476250"/>
                            <wp:effectExtent l="0" t="0" r="0" b="0"/>
                            <wp:wrapNone/>
                            <wp:docPr id="13" name="Zone de text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38400" cy="476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B4CCF" w:rsidRPr="005B4CCF" w:rsidRDefault="005B4CCF" w:rsidP="005B4CCF">
                                        <w:pPr>
                                          <w:shd w:val="clear" w:color="auto" w:fill="D1EDF7" w:themeFill="accent6" w:themeFillTint="33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color w:val="3366FF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5B4CCF">
                                          <w:rPr>
                                            <w:rFonts w:ascii="Calibri" w:hAnsi="Calibri" w:cs="Calibri"/>
                                            <w:b/>
                                            <w:color w:val="3366FF"/>
                                            <w:sz w:val="56"/>
                                            <w:szCs w:val="56"/>
                                          </w:rPr>
                                          <w:t>02.99.98.31.33.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13" o:spid="_x0000_s1026" type="#_x0000_t202" style="position:absolute;margin-left:108.75pt;margin-top:52.65pt;width:19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" fillcolor="#d1edf7 [665]" stroked="f" strokeweight=".5pt">
                            <v:textbox>
                              <w:txbxContent>
                                <w:p w:rsidR="005B4CCF" w:rsidRPr="005B4CCF" w:rsidRDefault="005B4CCF" w:rsidP="005B4CCF">
                                  <w:pPr>
                                    <w:shd w:val="clear" w:color="auto" w:fill="D1EDF7" w:themeFill="accent6" w:themeFillTint="33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3366FF"/>
                                      <w:sz w:val="56"/>
                                      <w:szCs w:val="56"/>
                                    </w:rPr>
                                  </w:pPr>
                                  <w:r w:rsidRPr="005B4CCF">
                                    <w:rPr>
                                      <w:rFonts w:ascii="Calibri" w:hAnsi="Calibri" w:cs="Calibri"/>
                                      <w:b/>
                                      <w:color w:val="3366FF"/>
                                      <w:sz w:val="56"/>
                                      <w:szCs w:val="56"/>
                                    </w:rPr>
                                    <w:t>02.99.98.31.33.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7464D">
                    <w:rPr>
                      <w:noProof/>
                      <w:lang w:eastAsia="fr-FR"/>
                    </w:rPr>
                    <w:drawing>
                      <wp:inline distT="0" distB="0" distL="0" distR="0" wp14:anchorId="4C1A8638" wp14:editId="309BF720">
                        <wp:extent cx="1009650" cy="1257012"/>
                        <wp:effectExtent l="0" t="0" r="0" b="0"/>
                        <wp:docPr id="10" name="Image 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287" cy="1260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5661" w:rsidRDefault="00BC5661" w:rsidP="00EC381F">
            <w:pPr>
              <w:jc w:val="center"/>
            </w:pPr>
          </w:p>
        </w:tc>
        <w:tc>
          <w:tcPr>
            <w:tcW w:w="142" w:type="dxa"/>
            <w:tcBorders>
              <w:left w:val="nil"/>
            </w:tcBorders>
          </w:tcPr>
          <w:p w:rsidR="0079409C" w:rsidRDefault="0079409C"/>
          <w:p w:rsidR="00BC5661" w:rsidRPr="0079409C" w:rsidRDefault="00BC5661" w:rsidP="0079409C"/>
        </w:tc>
        <w:tc>
          <w:tcPr>
            <w:tcW w:w="5393" w:type="dxa"/>
            <w:shd w:val="clear" w:color="auto" w:fill="125266" w:themeFill="accent6" w:themeFillShade="80"/>
          </w:tcPr>
          <w:tbl>
            <w:tblPr>
              <w:tblW w:w="5386" w:type="dxa"/>
              <w:shd w:val="clear" w:color="auto" w:fill="808080" w:themeFill="background1" w:themeFillShade="8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5386"/>
            </w:tblGrid>
            <w:tr w:rsidR="00BC5661" w:rsidTr="00A86F7A">
              <w:trPr>
                <w:trHeight w:hRule="exact" w:val="11064"/>
              </w:trPr>
              <w:tc>
                <w:tcPr>
                  <w:tcW w:w="5386" w:type="dxa"/>
                  <w:shd w:val="clear" w:color="auto" w:fill="404040" w:themeFill="text1" w:themeFillTint="BF"/>
                </w:tcPr>
                <w:p w:rsidR="009622B8" w:rsidRPr="009622B8" w:rsidRDefault="008359E2" w:rsidP="00C7464D">
                  <w:pPr>
                    <w:pStyle w:val="Titre2"/>
                    <w:rPr>
                      <w:rFonts w:ascii="Calibri" w:hAnsi="Calibri"/>
                      <w:b/>
                      <w:color w:val="3366FF"/>
                      <w:sz w:val="64"/>
                      <w:szCs w:val="64"/>
                    </w:rPr>
                  </w:pPr>
                  <w:r>
                    <w:rPr>
                      <w:rFonts w:ascii="Calibri" w:hAnsi="Calibri"/>
                      <w:b/>
                      <w:color w:val="3366FF"/>
                      <w:sz w:val="64"/>
                      <w:szCs w:val="64"/>
                    </w:rPr>
                    <w:t>Aide</w:t>
                  </w:r>
                  <w:r w:rsidR="00C7464D">
                    <w:rPr>
                      <w:rFonts w:ascii="Calibri" w:hAnsi="Calibri"/>
                      <w:b/>
                      <w:color w:val="3366FF"/>
                      <w:sz w:val="64"/>
                      <w:szCs w:val="64"/>
                    </w:rPr>
                    <w:t>s</w:t>
                  </w:r>
                  <w:r>
                    <w:rPr>
                      <w:rFonts w:ascii="Calibri" w:hAnsi="Calibri"/>
                      <w:b/>
                      <w:color w:val="3366FF"/>
                      <w:sz w:val="64"/>
                      <w:szCs w:val="64"/>
                    </w:rPr>
                    <w:t>-soignant</w:t>
                  </w:r>
                  <w:r w:rsidR="00C7464D">
                    <w:rPr>
                      <w:rFonts w:ascii="Calibri" w:hAnsi="Calibri"/>
                      <w:b/>
                      <w:color w:val="3366FF"/>
                      <w:sz w:val="64"/>
                      <w:szCs w:val="64"/>
                    </w:rPr>
                    <w:t>s</w:t>
                  </w:r>
                  <w:r w:rsidR="009622B8" w:rsidRPr="009622B8">
                    <w:rPr>
                      <w:rFonts w:ascii="Calibri" w:hAnsi="Calibri"/>
                      <w:b/>
                      <w:color w:val="3366FF"/>
                      <w:sz w:val="64"/>
                      <w:szCs w:val="64"/>
                    </w:rPr>
                    <w:t xml:space="preserve"> H/F</w:t>
                  </w:r>
                </w:p>
                <w:p w:rsidR="009622B8" w:rsidRDefault="00C7464D" w:rsidP="00C7464D">
                  <w:pPr>
                    <w:pStyle w:val="Titre2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(D</w:t>
                  </w:r>
                  <w:r w:rsidR="009622B8">
                    <w:rPr>
                      <w:rFonts w:ascii="Calibri" w:hAnsi="Calibri"/>
                      <w:b/>
                    </w:rPr>
                    <w:t xml:space="preserve">iplôme </w:t>
                  </w:r>
                  <w:r>
                    <w:rPr>
                      <w:rFonts w:ascii="Calibri" w:hAnsi="Calibri"/>
                      <w:b/>
                    </w:rPr>
                    <w:t xml:space="preserve">d’Etat </w:t>
                  </w:r>
                  <w:r w:rsidR="009622B8">
                    <w:rPr>
                      <w:rFonts w:ascii="Calibri" w:hAnsi="Calibri"/>
                      <w:b/>
                    </w:rPr>
                    <w:t>d’</w:t>
                  </w:r>
                  <w:r w:rsidR="008359E2">
                    <w:rPr>
                      <w:rFonts w:ascii="Calibri" w:hAnsi="Calibri"/>
                      <w:b/>
                    </w:rPr>
                    <w:t>aide-soignant</w:t>
                  </w:r>
                  <w:r w:rsidR="001911F4">
                    <w:rPr>
                      <w:rFonts w:ascii="Calibri" w:hAnsi="Calibri"/>
                      <w:b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EXIGE)</w:t>
                  </w:r>
                </w:p>
                <w:p w:rsidR="00C7464D" w:rsidRDefault="009622B8" w:rsidP="00C7464D">
                  <w:pPr>
                    <w:pStyle w:val="Titre2"/>
                    <w:spacing w:before="240"/>
                    <w:rPr>
                      <w:rFonts w:ascii="Calibri" w:hAnsi="Calibri"/>
                      <w:b/>
                    </w:rPr>
                  </w:pPr>
                  <w:r w:rsidRPr="00776BFD">
                    <w:rPr>
                      <w:rFonts w:ascii="Calibri" w:hAnsi="Calibri"/>
                      <w:b/>
                    </w:rPr>
                    <w:t xml:space="preserve">Tous services </w:t>
                  </w:r>
                  <w:r w:rsidR="00C7464D">
                    <w:rPr>
                      <w:rFonts w:ascii="Calibri" w:hAnsi="Calibri"/>
                      <w:b/>
                    </w:rPr>
                    <w:t>sur les</w:t>
                  </w:r>
                  <w:r w:rsidRPr="00776BFD">
                    <w:rPr>
                      <w:rFonts w:ascii="Calibri" w:hAnsi="Calibri"/>
                      <w:b/>
                    </w:rPr>
                    <w:t xml:space="preserve"> 4 sites</w:t>
                  </w:r>
                  <w:r>
                    <w:rPr>
                      <w:rFonts w:ascii="Calibri" w:hAnsi="Calibri"/>
                      <w:b/>
                    </w:rPr>
                    <w:t> :</w:t>
                  </w:r>
                </w:p>
                <w:p w:rsidR="00C7464D" w:rsidRDefault="009622B8" w:rsidP="00C7464D">
                  <w:pPr>
                    <w:pStyle w:val="Titre2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Antrain, St Brice en Coglès,</w:t>
                  </w:r>
                </w:p>
                <w:p w:rsidR="009622B8" w:rsidRPr="00776BFD" w:rsidRDefault="009622B8" w:rsidP="00C7464D">
                  <w:pPr>
                    <w:pStyle w:val="Titre2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Tremblay, St Georges de Reintembault</w:t>
                  </w:r>
                </w:p>
                <w:p w:rsidR="009622B8" w:rsidRPr="00C7464D" w:rsidRDefault="009622B8" w:rsidP="00A86F7A">
                  <w:pPr>
                    <w:pStyle w:val="Trait"/>
                    <w:spacing w:before="240" w:after="120"/>
                    <w:ind w:left="1387" w:right="1439"/>
                  </w:pPr>
                </w:p>
                <w:p w:rsidR="009622B8" w:rsidRPr="00776BFD" w:rsidRDefault="009622B8" w:rsidP="00C7464D">
                  <w:pPr>
                    <w:pStyle w:val="Titre2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Postes permanents</w:t>
                  </w:r>
                </w:p>
                <w:p w:rsidR="009622B8" w:rsidRPr="00C7464D" w:rsidRDefault="009622B8" w:rsidP="00A86F7A">
                  <w:pPr>
                    <w:pStyle w:val="Trait"/>
                    <w:tabs>
                      <w:tab w:val="left" w:pos="3371"/>
                    </w:tabs>
                    <w:spacing w:before="240" w:after="120"/>
                    <w:ind w:left="1387" w:right="1439"/>
                  </w:pPr>
                </w:p>
                <w:p w:rsidR="009622B8" w:rsidRDefault="009622B8" w:rsidP="00C7464D">
                  <w:pPr>
                    <w:pStyle w:val="Titre2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Remplacement</w:t>
                  </w:r>
                  <w:r w:rsidR="001911F4">
                    <w:rPr>
                      <w:rFonts w:ascii="Calibri" w:hAnsi="Calibri"/>
                      <w:b/>
                    </w:rPr>
                    <w:t>s</w:t>
                  </w:r>
                  <w:r>
                    <w:rPr>
                      <w:rFonts w:ascii="Calibri" w:hAnsi="Calibri"/>
                      <w:b/>
                    </w:rPr>
                    <w:t xml:space="preserve"> ponc</w:t>
                  </w:r>
                  <w:r w:rsidR="00753A70">
                    <w:rPr>
                      <w:rFonts w:ascii="Calibri" w:hAnsi="Calibri"/>
                      <w:b/>
                    </w:rPr>
                    <w:t>tuel</w:t>
                  </w:r>
                  <w:r>
                    <w:rPr>
                      <w:rFonts w:ascii="Calibri" w:hAnsi="Calibri"/>
                      <w:b/>
                    </w:rPr>
                    <w:t>s</w:t>
                  </w:r>
                </w:p>
                <w:p w:rsidR="00BC5661" w:rsidRPr="00C7464D" w:rsidRDefault="00BC5661" w:rsidP="00A86F7A">
                  <w:pPr>
                    <w:pStyle w:val="Trait"/>
                    <w:spacing w:before="240" w:after="120"/>
                    <w:ind w:left="1387" w:right="1439"/>
                  </w:pPr>
                </w:p>
                <w:p w:rsidR="0079409C" w:rsidRPr="00A86F7A" w:rsidRDefault="0079409C" w:rsidP="00C7464D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jc w:val="center"/>
                    <w:rPr>
                      <w:rFonts w:ascii="Calibri" w:hAnsi="Calibr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A86F7A">
                    <w:rPr>
                      <w:rFonts w:ascii="Calibri" w:hAnsi="Calibri"/>
                      <w:b/>
                      <w:color w:val="FFFFFF" w:themeColor="background1"/>
                      <w:sz w:val="28"/>
                      <w:szCs w:val="28"/>
                    </w:rPr>
                    <w:t>MISSION GENERALE</w:t>
                  </w:r>
                </w:p>
                <w:p w:rsidR="008D3886" w:rsidRPr="00A86F7A" w:rsidRDefault="008D3886" w:rsidP="00C7464D">
                  <w:pPr>
                    <w:jc w:val="center"/>
                    <w:rPr>
                      <w:rFonts w:ascii="Calibri" w:hAnsi="Calibri" w:cs="Tahoma"/>
                      <w:b/>
                      <w:color w:val="FFFFFF" w:themeColor="background1"/>
                    </w:rPr>
                  </w:pPr>
                  <w:r w:rsidRPr="00A86F7A">
                    <w:rPr>
                      <w:rFonts w:ascii="Calibri" w:hAnsi="Calibri" w:cs="Tahoma"/>
                      <w:b/>
                      <w:color w:val="FFFFFF" w:themeColor="background1"/>
                    </w:rPr>
                    <w:t>Dispenser, en collaboration avec l'infirmier, des soins de prévention, de maintien, de relation et d'éducation à la santé pour préserver et restaurer la continuité de la vie, le bien-être et l'autonomie de la personne</w:t>
                  </w:r>
                </w:p>
                <w:p w:rsidR="00C7464D" w:rsidRPr="00A86F7A" w:rsidRDefault="00C7464D" w:rsidP="00C7464D">
                  <w:pPr>
                    <w:jc w:val="center"/>
                    <w:rPr>
                      <w:rFonts w:ascii="Calibri" w:hAnsi="Calibri"/>
                      <w:b/>
                      <w:color w:val="FFFFFF" w:themeColor="background1"/>
                      <w:lang w:eastAsia="fr-FR"/>
                    </w:rPr>
                  </w:pPr>
                  <w:r w:rsidRPr="00A86F7A">
                    <w:rPr>
                      <w:rFonts w:ascii="Calibri" w:hAnsi="Calibri"/>
                      <w:b/>
                      <w:color w:val="FFFFFF" w:themeColor="background1"/>
                      <w:lang w:eastAsia="fr-FR"/>
                    </w:rPr>
                    <w:t>Travail 1 weekend sur 2</w:t>
                  </w:r>
                </w:p>
                <w:p w:rsidR="003A7168" w:rsidRDefault="003A7168" w:rsidP="00C7464D">
                  <w:pPr>
                    <w:pStyle w:val="Trait"/>
                    <w:spacing w:before="240" w:after="240"/>
                    <w:ind w:left="1387" w:right="1439"/>
                  </w:pPr>
                </w:p>
                <w:p w:rsidR="009D4FBE" w:rsidRDefault="003A7168" w:rsidP="00C7464D">
                  <w:pPr>
                    <w:pStyle w:val="Titre2"/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  <w:r w:rsidRPr="003A7168">
                    <w:rPr>
                      <w:rFonts w:ascii="Calibri" w:hAnsi="Calibri"/>
                      <w:b/>
                      <w:sz w:val="24"/>
                      <w:szCs w:val="24"/>
                    </w:rPr>
                    <w:t>REMUNERATION : selon le statut et l’ancienneté</w:t>
                  </w:r>
                </w:p>
                <w:p w:rsidR="00C7464D" w:rsidRDefault="00C7464D" w:rsidP="00C7464D">
                  <w:pPr>
                    <w:pStyle w:val="Trait"/>
                    <w:spacing w:before="240" w:after="240"/>
                    <w:ind w:left="1387" w:right="1439"/>
                  </w:pPr>
                </w:p>
                <w:p w:rsidR="00A86F7A" w:rsidRDefault="00A86F7A" w:rsidP="00A86F7A">
                  <w:pPr>
                    <w:tabs>
                      <w:tab w:val="left" w:pos="4810"/>
                    </w:tabs>
                    <w:spacing w:after="0" w:line="240" w:lineRule="auto"/>
                    <w:ind w:right="-5"/>
                    <w:jc w:val="center"/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</w:pP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Si vous êtes intéressé, n’hésitez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pas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à adresser CV et lettre de motivation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par mail ou par courrier : recrutement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@chmb.fr</w:t>
                  </w:r>
                </w:p>
                <w:p w:rsidR="00C7464D" w:rsidRPr="00C7464D" w:rsidRDefault="00C7464D" w:rsidP="00C7464D">
                  <w:pPr>
                    <w:pStyle w:val="Titre2"/>
                  </w:pPr>
                </w:p>
              </w:tc>
            </w:tr>
            <w:tr w:rsidR="00BC5661" w:rsidTr="00A86F7A">
              <w:trPr>
                <w:trHeight w:hRule="exact" w:val="123"/>
              </w:trPr>
              <w:tc>
                <w:tcPr>
                  <w:tcW w:w="5386" w:type="dxa"/>
                  <w:shd w:val="clear" w:color="auto" w:fill="404040" w:themeFill="text1" w:themeFillTint="BF"/>
                </w:tcPr>
                <w:p w:rsidR="00BC5661" w:rsidRPr="00776BFD" w:rsidRDefault="00BC5661">
                  <w:pPr>
                    <w:rPr>
                      <w:rFonts w:ascii="Calibri" w:hAnsi="Calibri"/>
                      <w:b/>
                    </w:rPr>
                  </w:pPr>
                </w:p>
              </w:tc>
            </w:tr>
            <w:tr w:rsidR="00BC5661" w:rsidTr="00C7464D">
              <w:trPr>
                <w:trHeight w:hRule="exact" w:val="4721"/>
              </w:trPr>
              <w:tc>
                <w:tcPr>
                  <w:tcW w:w="5386" w:type="dxa"/>
                  <w:shd w:val="clear" w:color="auto" w:fill="404040" w:themeFill="text1" w:themeFillTint="BF"/>
                </w:tcPr>
                <w:p w:rsidR="00BC5661" w:rsidRPr="00776BFD" w:rsidRDefault="0058475D" w:rsidP="00C7464D">
                  <w:pPr>
                    <w:pStyle w:val="Titre3"/>
                    <w:spacing w:before="240"/>
                    <w:rPr>
                      <w:rFonts w:ascii="Calibri" w:hAnsi="Calibri"/>
                      <w:b/>
                      <w:color w:val="3366FF"/>
                    </w:rPr>
                  </w:pPr>
                  <w:r>
                    <w:rPr>
                      <w:rFonts w:ascii="Calibri" w:hAnsi="Calibri"/>
                      <w:b/>
                      <w:color w:val="3366FF"/>
                    </w:rPr>
                    <w:t>C</w:t>
                  </w:r>
                  <w:r w:rsidR="00637669" w:rsidRPr="00776BFD">
                    <w:rPr>
                      <w:rFonts w:ascii="Calibri" w:hAnsi="Calibri"/>
                      <w:b/>
                      <w:color w:val="3366FF"/>
                    </w:rPr>
                    <w:t>ONTACT CHMB</w:t>
                  </w:r>
                </w:p>
                <w:p w:rsidR="00BC5661" w:rsidRPr="00776BFD" w:rsidRDefault="00637669" w:rsidP="00C7464D">
                  <w:pPr>
                    <w:pStyle w:val="Coordonnes"/>
                    <w:rPr>
                      <w:rFonts w:ascii="Calibri" w:hAnsi="Calibri"/>
                      <w:b/>
                    </w:rPr>
                  </w:pPr>
                  <w:r w:rsidRPr="00776BFD">
                    <w:rPr>
                      <w:rFonts w:ascii="Calibri" w:hAnsi="Calibr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661312" behindDoc="0" locked="0" layoutInCell="1" allowOverlap="1" wp14:anchorId="73101CFC" wp14:editId="4C34D35A">
                        <wp:simplePos x="0" y="0"/>
                        <wp:positionH relativeFrom="column">
                          <wp:posOffset>650240</wp:posOffset>
                        </wp:positionH>
                        <wp:positionV relativeFrom="paragraph">
                          <wp:posOffset>795655</wp:posOffset>
                        </wp:positionV>
                        <wp:extent cx="1733550" cy="1200150"/>
                        <wp:effectExtent l="0" t="0" r="0" b="0"/>
                        <wp:wrapSquare wrapText="bothSides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ARTE.PN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658" r="11832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3550" cy="1200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rFonts w:ascii="Calibri" w:hAnsi="Calibri"/>
                        <w:b/>
                      </w:rPr>
                      <w:id w:val="857003158"/>
                      <w:placeholder>
                        <w:docPart w:val="A470B7A399D04B24BF887B9C6DAF3384"/>
                      </w:placeholder>
                      <w:text w:multiLine="1"/>
                    </w:sdtPr>
                    <w:sdtEndPr/>
                    <w:sdtContent>
                      <w:r w:rsidRPr="00776BFD">
                        <w:rPr>
                          <w:rFonts w:ascii="Calibri" w:hAnsi="Calibri"/>
                          <w:b/>
                        </w:rPr>
                        <w:t>Siège </w:t>
                      </w:r>
                      <w:proofErr w:type="gramStart"/>
                      <w:r w:rsidRPr="00776BFD">
                        <w:rPr>
                          <w:rFonts w:ascii="Calibri" w:hAnsi="Calibri"/>
                          <w:b/>
                        </w:rPr>
                        <w:t>:</w:t>
                      </w:r>
                      <w:proofErr w:type="gramEnd"/>
                      <w:r w:rsidRPr="00776BFD">
                        <w:rPr>
                          <w:rFonts w:ascii="Calibri" w:hAnsi="Calibri"/>
                          <w:b/>
                        </w:rPr>
                        <w:br/>
                        <w:t xml:space="preserve">9 Rue </w:t>
                      </w:r>
                      <w:r w:rsidR="00DD5017">
                        <w:rPr>
                          <w:rFonts w:ascii="Calibri" w:hAnsi="Calibri"/>
                          <w:b/>
                        </w:rPr>
                        <w:t>de Fougères</w:t>
                      </w:r>
                      <w:r w:rsidR="00DD5017">
                        <w:rPr>
                          <w:rFonts w:ascii="Calibri" w:hAnsi="Calibri"/>
                          <w:b/>
                        </w:rPr>
                        <w:br/>
                        <w:t>35560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 w:rsidR="002D6B57">
                        <w:rPr>
                          <w:rFonts w:ascii="Calibri" w:hAnsi="Calibri"/>
                          <w:b/>
                        </w:rPr>
                        <w:t>ANTRAIN</w:t>
                      </w:r>
                      <w:r w:rsidR="002D6B57">
                        <w:rPr>
                          <w:rFonts w:ascii="Calibri" w:hAnsi="Calibri"/>
                          <w:b/>
                        </w:rPr>
                        <w:br/>
                        <w:t>recrutement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t>@chmb.fr</w:t>
                      </w:r>
                      <w:r w:rsidR="00B235AB">
                        <w:rPr>
                          <w:rFonts w:ascii="Calibri" w:hAnsi="Calibri"/>
                          <w:b/>
                        </w:rPr>
                        <w:br/>
                      </w:r>
                    </w:sdtContent>
                  </w:sdt>
                </w:p>
                <w:p w:rsidR="00BC5661" w:rsidRPr="00776BFD" w:rsidRDefault="00BC5661" w:rsidP="00C7464D">
                  <w:pPr>
                    <w:pStyle w:val="Coordonnes"/>
                    <w:rPr>
                      <w:rFonts w:ascii="Calibri" w:hAnsi="Calibri"/>
                      <w:b/>
                    </w:rPr>
                  </w:pPr>
                </w:p>
                <w:p w:rsidR="00BC5661" w:rsidRPr="00776BFD" w:rsidRDefault="00BC5661" w:rsidP="00C7464D">
                  <w:pPr>
                    <w:pStyle w:val="Date"/>
                    <w:rPr>
                      <w:rFonts w:ascii="Calibri" w:hAnsi="Calibri"/>
                      <w:b/>
                    </w:rPr>
                  </w:pPr>
                </w:p>
              </w:tc>
            </w:tr>
          </w:tbl>
          <w:p w:rsidR="00BC5661" w:rsidRDefault="00BC5661" w:rsidP="00637669">
            <w:pPr>
              <w:tabs>
                <w:tab w:val="left" w:pos="2294"/>
              </w:tabs>
            </w:pPr>
          </w:p>
        </w:tc>
      </w:tr>
    </w:tbl>
    <w:p w:rsidR="00BC5661" w:rsidRDefault="00BC5661" w:rsidP="00A86F7A">
      <w:pPr>
        <w:pStyle w:val="Sansinterligne"/>
      </w:pPr>
      <w:bookmarkStart w:id="0" w:name="_GoBack"/>
      <w:bookmarkEnd w:id="0"/>
    </w:p>
    <w:sectPr w:rsidR="00BC5661" w:rsidSect="00A86F7A">
      <w:pgSz w:w="11906" w:h="16838" w:code="9"/>
      <w:pgMar w:top="680" w:right="720" w:bottom="6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A57" w:rsidRDefault="00023A57" w:rsidP="00616F8E">
      <w:pPr>
        <w:spacing w:after="0" w:line="240" w:lineRule="auto"/>
      </w:pPr>
      <w:r>
        <w:separator/>
      </w:r>
    </w:p>
  </w:endnote>
  <w:endnote w:type="continuationSeparator" w:id="0">
    <w:p w:rsidR="00023A57" w:rsidRDefault="00023A57" w:rsidP="0061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A57" w:rsidRDefault="00023A57" w:rsidP="00616F8E">
      <w:pPr>
        <w:spacing w:after="0" w:line="240" w:lineRule="auto"/>
      </w:pPr>
      <w:r>
        <w:separator/>
      </w:r>
    </w:p>
  </w:footnote>
  <w:footnote w:type="continuationSeparator" w:id="0">
    <w:p w:rsidR="00023A57" w:rsidRDefault="00023A57" w:rsidP="0061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801FE"/>
    <w:multiLevelType w:val="multilevel"/>
    <w:tmpl w:val="C430189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">
    <w:nsid w:val="72574E6D"/>
    <w:multiLevelType w:val="hybridMultilevel"/>
    <w:tmpl w:val="4822CEBC"/>
    <w:lvl w:ilvl="0" w:tplc="99F6E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8E"/>
    <w:rsid w:val="00023A57"/>
    <w:rsid w:val="00023D05"/>
    <w:rsid w:val="000302F7"/>
    <w:rsid w:val="00094DC8"/>
    <w:rsid w:val="000A5D38"/>
    <w:rsid w:val="000A7FEF"/>
    <w:rsid w:val="000E7DC3"/>
    <w:rsid w:val="001337A1"/>
    <w:rsid w:val="001911F4"/>
    <w:rsid w:val="001F5202"/>
    <w:rsid w:val="002D6B57"/>
    <w:rsid w:val="00314098"/>
    <w:rsid w:val="00347403"/>
    <w:rsid w:val="00374F91"/>
    <w:rsid w:val="003A7168"/>
    <w:rsid w:val="005509EF"/>
    <w:rsid w:val="0058475D"/>
    <w:rsid w:val="005B4CCF"/>
    <w:rsid w:val="0060078D"/>
    <w:rsid w:val="00616F8E"/>
    <w:rsid w:val="00637669"/>
    <w:rsid w:val="006D7927"/>
    <w:rsid w:val="00753A70"/>
    <w:rsid w:val="007615F6"/>
    <w:rsid w:val="00776BFD"/>
    <w:rsid w:val="0079409C"/>
    <w:rsid w:val="00806BE4"/>
    <w:rsid w:val="008359E2"/>
    <w:rsid w:val="008D3886"/>
    <w:rsid w:val="008E4709"/>
    <w:rsid w:val="009622B8"/>
    <w:rsid w:val="009A640A"/>
    <w:rsid w:val="009D4FBE"/>
    <w:rsid w:val="009E4903"/>
    <w:rsid w:val="00A55F66"/>
    <w:rsid w:val="00A86F7A"/>
    <w:rsid w:val="00AC38BF"/>
    <w:rsid w:val="00B12B24"/>
    <w:rsid w:val="00B235AB"/>
    <w:rsid w:val="00BC5661"/>
    <w:rsid w:val="00C7464D"/>
    <w:rsid w:val="00C951FC"/>
    <w:rsid w:val="00CB3625"/>
    <w:rsid w:val="00CF066E"/>
    <w:rsid w:val="00DD5017"/>
    <w:rsid w:val="00E17FBD"/>
    <w:rsid w:val="00E77665"/>
    <w:rsid w:val="00EC381F"/>
    <w:rsid w:val="00EF5882"/>
    <w:rsid w:val="00F55187"/>
    <w:rsid w:val="00F55712"/>
    <w:rsid w:val="00FF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16F8E"/>
  </w:style>
  <w:style w:type="paragraph" w:styleId="Pieddepage">
    <w:name w:val="footer"/>
    <w:basedOn w:val="Normal"/>
    <w:link w:val="PieddepageCar"/>
    <w:uiPriority w:val="99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6F8E"/>
  </w:style>
  <w:style w:type="character" w:customStyle="1" w:styleId="lrzxr">
    <w:name w:val="lrzxr"/>
    <w:basedOn w:val="Policepardfaut"/>
    <w:rsid w:val="0079409C"/>
  </w:style>
  <w:style w:type="paragraph" w:styleId="Paragraphedeliste">
    <w:name w:val="List Paragraph"/>
    <w:basedOn w:val="Normal"/>
    <w:uiPriority w:val="34"/>
    <w:unhideWhenUsed/>
    <w:qFormat/>
    <w:rsid w:val="007940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16F8E"/>
  </w:style>
  <w:style w:type="paragraph" w:styleId="Pieddepage">
    <w:name w:val="footer"/>
    <w:basedOn w:val="Normal"/>
    <w:link w:val="PieddepageCar"/>
    <w:uiPriority w:val="99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6F8E"/>
  </w:style>
  <w:style w:type="character" w:customStyle="1" w:styleId="lrzxr">
    <w:name w:val="lrzxr"/>
    <w:basedOn w:val="Policepardfaut"/>
    <w:rsid w:val="0079409C"/>
  </w:style>
  <w:style w:type="paragraph" w:styleId="Paragraphedeliste">
    <w:name w:val="List Paragraph"/>
    <w:basedOn w:val="Normal"/>
    <w:uiPriority w:val="34"/>
    <w:unhideWhenUsed/>
    <w:qFormat/>
    <w:rsid w:val="007940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hyperlink" Target="https://www.facebook.com/CHMarchesdeBzh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karaszek\AppData\Roaming\Microsoft\Templates\Prospectus%20d&#8217;&#233;v&#233;nement%20saisonnier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image" Target="../media/image4.jpg"/><Relationship Id="rId1" Type="http://schemas.openxmlformats.org/officeDocument/2006/relationships/image" Target="../media/image3.jpg"/><Relationship Id="rId6" Type="http://schemas.openxmlformats.org/officeDocument/2006/relationships/image" Target="../media/image6.jpg"/><Relationship Id="rId5" Type="http://schemas.openxmlformats.org/officeDocument/2006/relationships/image" Target="../media/image2.jpg"/><Relationship Id="rId4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7EF06C-C700-42C7-82CF-82E80828B3B0}" type="doc">
      <dgm:prSet loTypeId="urn:microsoft.com/office/officeart/2008/layout/AlternatingPictureBlocks" loCatId="picture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fr-FR"/>
        </a:p>
      </dgm:t>
    </dgm:pt>
    <dgm:pt modelId="{673709CC-6E1C-4045-9EC6-52084ADB80B1}">
      <dgm:prSet phldrT="[Texte]" custT="1"/>
      <dgm:spPr/>
      <dgm:t>
        <a:bodyPr/>
        <a:lstStyle/>
        <a:p>
          <a:r>
            <a:rPr lang="fr-FR" sz="2800" b="1">
              <a:latin typeface="Calibri" panose="020F0502020204030204" pitchFamily="34" charset="0"/>
            </a:rPr>
            <a:t>AU NORD DE RENNES</a:t>
          </a:r>
        </a:p>
      </dgm:t>
    </dgm:pt>
    <dgm:pt modelId="{B7C0F432-EAD5-440A-823B-E256C2C2A7DE}" type="parTrans" cxnId="{949390D4-83AF-4098-A648-8E593AAA8CAF}">
      <dgm:prSet/>
      <dgm:spPr/>
      <dgm:t>
        <a:bodyPr/>
        <a:lstStyle/>
        <a:p>
          <a:endParaRPr lang="fr-FR"/>
        </a:p>
      </dgm:t>
    </dgm:pt>
    <dgm:pt modelId="{26A38A50-0431-4D9A-AC40-6B39B3E943D7}" type="sibTrans" cxnId="{949390D4-83AF-4098-A648-8E593AAA8CAF}">
      <dgm:prSet/>
      <dgm:spPr/>
      <dgm:t>
        <a:bodyPr/>
        <a:lstStyle/>
        <a:p>
          <a:endParaRPr lang="fr-FR"/>
        </a:p>
      </dgm:t>
    </dgm:pt>
    <dgm:pt modelId="{B5125FC4-3779-4BC7-B9C1-E83FF94EBA97}">
      <dgm:prSet phldrT="[Texte]" custT="1"/>
      <dgm:spPr/>
      <dgm:t>
        <a:bodyPr/>
        <a:lstStyle/>
        <a:p>
          <a:r>
            <a:rPr lang="fr-FR" sz="2800" b="1">
              <a:latin typeface="Calibri" panose="020F0502020204030204" pitchFamily="34" charset="0"/>
            </a:rPr>
            <a:t>LE CHMB RECRUTE</a:t>
          </a:r>
        </a:p>
      </dgm:t>
    </dgm:pt>
    <dgm:pt modelId="{A79A500E-E62A-47BE-991C-BABEF22DC73E}" type="parTrans" cxnId="{E1191010-93E9-409D-ACAA-AFA178655E88}">
      <dgm:prSet/>
      <dgm:spPr/>
      <dgm:t>
        <a:bodyPr/>
        <a:lstStyle/>
        <a:p>
          <a:endParaRPr lang="fr-FR"/>
        </a:p>
      </dgm:t>
    </dgm:pt>
    <dgm:pt modelId="{179580BE-2301-45C0-840F-25F610729AFF}" type="sibTrans" cxnId="{E1191010-93E9-409D-ACAA-AFA178655E88}">
      <dgm:prSet/>
      <dgm:spPr/>
      <dgm:t>
        <a:bodyPr/>
        <a:lstStyle/>
        <a:p>
          <a:endParaRPr lang="fr-FR"/>
        </a:p>
      </dgm:t>
    </dgm:pt>
    <dgm:pt modelId="{DB5AE926-7229-43F4-A3DD-71AA80E56F98}">
      <dgm:prSet phldrT="[Texte]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 b="1">
            <a:latin typeface="Calibri" panose="020F0502020204030204" pitchFamily="34" charset="0"/>
          </a:endParaRPr>
        </a:p>
      </dgm:t>
    </dgm:pt>
    <dgm:pt modelId="{53D28D16-D52A-4ECB-B87E-8CF029384FD1}" type="parTrans" cxnId="{36FCA7DF-D9E2-4C83-869D-B05BB6E323C3}">
      <dgm:prSet/>
      <dgm:spPr/>
      <dgm:t>
        <a:bodyPr/>
        <a:lstStyle/>
        <a:p>
          <a:endParaRPr lang="fr-FR"/>
        </a:p>
      </dgm:t>
    </dgm:pt>
    <dgm:pt modelId="{8867BD83-9D53-452D-8DCF-69AB1B05E91E}" type="sibTrans" cxnId="{36FCA7DF-D9E2-4C83-869D-B05BB6E323C3}">
      <dgm:prSet/>
      <dgm:spPr/>
      <dgm:t>
        <a:bodyPr/>
        <a:lstStyle/>
        <a:p>
          <a:endParaRPr lang="fr-FR"/>
        </a:p>
      </dgm:t>
    </dgm:pt>
    <dgm:pt modelId="{8AB9D3A5-7D76-42E6-A19C-4578154F4D12}">
      <dgm:prSet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F8D1F6E9-A358-4620-9ADA-CB072D426055}" type="parTrans" cxnId="{EEB0FC1B-CEE4-4300-AF0A-4FD54DD1D866}">
      <dgm:prSet/>
      <dgm:spPr/>
      <dgm:t>
        <a:bodyPr/>
        <a:lstStyle/>
        <a:p>
          <a:endParaRPr lang="fr-FR"/>
        </a:p>
      </dgm:t>
    </dgm:pt>
    <dgm:pt modelId="{779979B3-6BC4-4A61-9E71-F638AE0FB8EC}" type="sibTrans" cxnId="{EEB0FC1B-CEE4-4300-AF0A-4FD54DD1D866}">
      <dgm:prSet/>
      <dgm:spPr/>
      <dgm:t>
        <a:bodyPr/>
        <a:lstStyle/>
        <a:p>
          <a:endParaRPr lang="fr-FR"/>
        </a:p>
      </dgm:t>
    </dgm:pt>
    <dgm:pt modelId="{A0F043DE-46E8-400A-88A9-182AC26388BC}" type="pres">
      <dgm:prSet presAssocID="{067EF06C-C700-42C7-82CF-82E80828B3B0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707047CA-59ED-45CB-9EF3-227307F0D49A}" type="pres">
      <dgm:prSet presAssocID="{673709CC-6E1C-4045-9EC6-52084ADB80B1}" presName="comp" presStyleCnt="0"/>
      <dgm:spPr/>
    </dgm:pt>
    <dgm:pt modelId="{7C2509C0-4314-433E-8609-5E2E9DB7F84C}" type="pres">
      <dgm:prSet presAssocID="{673709CC-6E1C-4045-9EC6-52084ADB80B1}" presName="rect2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C4B67E3-56EE-4AD9-B2AF-86C3CD868685}" type="pres">
      <dgm:prSet presAssocID="{673709CC-6E1C-4045-9EC6-52084ADB80B1}" presName="rect1" presStyleLbl="lnNode1" presStyleIdx="0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15B1FFFF-561A-4A38-9AB9-63088F9D0A62}" type="pres">
      <dgm:prSet presAssocID="{26A38A50-0431-4D9A-AC40-6B39B3E943D7}" presName="sibTrans" presStyleCnt="0"/>
      <dgm:spPr/>
    </dgm:pt>
    <dgm:pt modelId="{4F23AD9B-18C9-4C55-A7AA-A557A3FFF667}" type="pres">
      <dgm:prSet presAssocID="{B5125FC4-3779-4BC7-B9C1-E83FF94EBA97}" presName="comp" presStyleCnt="0"/>
      <dgm:spPr/>
    </dgm:pt>
    <dgm:pt modelId="{0B640E06-A114-4336-84F8-A5A9A7085C3E}" type="pres">
      <dgm:prSet presAssocID="{B5125FC4-3779-4BC7-B9C1-E83FF94EBA97}" presName="rect2" presStyleLbl="node1" presStyleIdx="1" presStyleCnt="4" custLinFactY="10233" custLinFactNeighborX="49872" custLinFactNeighborY="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38B8EC9-17E0-4699-AF50-62B90976D69F}" type="pres">
      <dgm:prSet presAssocID="{B5125FC4-3779-4BC7-B9C1-E83FF94EBA97}" presName="rect1" presStyleLbl="lnNode1" presStyleIdx="1" presStyleCnt="4" custLinFactY="100000" custLinFactNeighborX="6972" custLinFactNeighborY="133060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9067132D-7D9D-47EC-A38D-333E4B9A2EB0}" type="pres">
      <dgm:prSet presAssocID="{179580BE-2301-45C0-840F-25F610729AFF}" presName="sibTrans" presStyleCnt="0"/>
      <dgm:spPr/>
    </dgm:pt>
    <dgm:pt modelId="{A6D8FC02-9A13-45FD-A877-0A217911ECBD}" type="pres">
      <dgm:prSet presAssocID="{DB5AE926-7229-43F4-A3DD-71AA80E56F98}" presName="comp" presStyleCnt="0"/>
      <dgm:spPr/>
    </dgm:pt>
    <dgm:pt modelId="{E6B13F07-E984-4C82-A123-C335524E0BE3}" type="pres">
      <dgm:prSet presAssocID="{DB5AE926-7229-43F4-A3DD-71AA80E56F98}" presName="rect2" presStyleLbl="node1" presStyleIdx="2" presStyleCnt="4" custLinFactY="-18823" custLinFactNeighborX="-50302" custLinFactNeighborY="-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5BA36BF-ADD2-4064-9641-FC6544AEB80A}" type="pres">
      <dgm:prSet presAssocID="{DB5AE926-7229-43F4-A3DD-71AA80E56F98}" presName="rect1" presStyleLbl="lnNode1" presStyleIdx="2" presStyleCnt="4" custLinFactNeighborX="0" custLinFactNeighborY="-987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2840524E-4C9F-4E12-8320-3CC49932E91E}" type="pres">
      <dgm:prSet presAssocID="{8867BD83-9D53-452D-8DCF-69AB1B05E91E}" presName="sibTrans" presStyleCnt="0"/>
      <dgm:spPr/>
    </dgm:pt>
    <dgm:pt modelId="{22F8616F-1CD4-4250-8165-9536C67A7CE7}" type="pres">
      <dgm:prSet presAssocID="{8AB9D3A5-7D76-42E6-A19C-4578154F4D12}" presName="comp" presStyleCnt="0"/>
      <dgm:spPr/>
    </dgm:pt>
    <dgm:pt modelId="{C460096D-58C4-45DC-A740-018BE3A51ADB}" type="pres">
      <dgm:prSet presAssocID="{8AB9D3A5-7D76-42E6-A19C-4578154F4D12}" presName="rect2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A54AE4-C7D3-4378-A89E-8A5A8AEE8188}" type="pres">
      <dgm:prSet presAssocID="{8AB9D3A5-7D76-42E6-A19C-4578154F4D12}" presName="rect1" presStyleLbl="lnNode1" presStyleIdx="3" presStyleCnt="4" custLinFactY="-100000" custLinFactNeighborX="0" custLinFactNeighborY="-133693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</dgm:ptLst>
  <dgm:cxnLst>
    <dgm:cxn modelId="{EEB0FC1B-CEE4-4300-AF0A-4FD54DD1D866}" srcId="{067EF06C-C700-42C7-82CF-82E80828B3B0}" destId="{8AB9D3A5-7D76-42E6-A19C-4578154F4D12}" srcOrd="3" destOrd="0" parTransId="{F8D1F6E9-A358-4620-9ADA-CB072D426055}" sibTransId="{779979B3-6BC4-4A61-9E71-F638AE0FB8EC}"/>
    <dgm:cxn modelId="{E1191010-93E9-409D-ACAA-AFA178655E88}" srcId="{067EF06C-C700-42C7-82CF-82E80828B3B0}" destId="{B5125FC4-3779-4BC7-B9C1-E83FF94EBA97}" srcOrd="1" destOrd="0" parTransId="{A79A500E-E62A-47BE-991C-BABEF22DC73E}" sibTransId="{179580BE-2301-45C0-840F-25F610729AFF}"/>
    <dgm:cxn modelId="{DF9118B5-5E15-43F2-849D-7F593630495F}" type="presOf" srcId="{DB5AE926-7229-43F4-A3DD-71AA80E56F98}" destId="{E6B13F07-E984-4C82-A123-C335524E0BE3}" srcOrd="0" destOrd="0" presId="urn:microsoft.com/office/officeart/2008/layout/AlternatingPictureBlocks"/>
    <dgm:cxn modelId="{7344346F-D52D-4FCA-9CD8-BD9C37A0F100}" type="presOf" srcId="{673709CC-6E1C-4045-9EC6-52084ADB80B1}" destId="{7C2509C0-4314-433E-8609-5E2E9DB7F84C}" srcOrd="0" destOrd="0" presId="urn:microsoft.com/office/officeart/2008/layout/AlternatingPictureBlocks"/>
    <dgm:cxn modelId="{AD4108D2-8F64-40F4-91BE-5D192678B8F5}" type="presOf" srcId="{B5125FC4-3779-4BC7-B9C1-E83FF94EBA97}" destId="{0B640E06-A114-4336-84F8-A5A9A7085C3E}" srcOrd="0" destOrd="0" presId="urn:microsoft.com/office/officeart/2008/layout/AlternatingPictureBlocks"/>
    <dgm:cxn modelId="{949390D4-83AF-4098-A648-8E593AAA8CAF}" srcId="{067EF06C-C700-42C7-82CF-82E80828B3B0}" destId="{673709CC-6E1C-4045-9EC6-52084ADB80B1}" srcOrd="0" destOrd="0" parTransId="{B7C0F432-EAD5-440A-823B-E256C2C2A7DE}" sibTransId="{26A38A50-0431-4D9A-AC40-6B39B3E943D7}"/>
    <dgm:cxn modelId="{680AF05A-8B98-4A3F-ACF3-93E2824C9688}" type="presOf" srcId="{067EF06C-C700-42C7-82CF-82E80828B3B0}" destId="{A0F043DE-46E8-400A-88A9-182AC26388BC}" srcOrd="0" destOrd="0" presId="urn:microsoft.com/office/officeart/2008/layout/AlternatingPictureBlocks"/>
    <dgm:cxn modelId="{E51ACC8B-87CD-416F-8C89-4A158D0389AD}" type="presOf" srcId="{8AB9D3A5-7D76-42E6-A19C-4578154F4D12}" destId="{C460096D-58C4-45DC-A740-018BE3A51ADB}" srcOrd="0" destOrd="0" presId="urn:microsoft.com/office/officeart/2008/layout/AlternatingPictureBlocks"/>
    <dgm:cxn modelId="{36FCA7DF-D9E2-4C83-869D-B05BB6E323C3}" srcId="{067EF06C-C700-42C7-82CF-82E80828B3B0}" destId="{DB5AE926-7229-43F4-A3DD-71AA80E56F98}" srcOrd="2" destOrd="0" parTransId="{53D28D16-D52A-4ECB-B87E-8CF029384FD1}" sibTransId="{8867BD83-9D53-452D-8DCF-69AB1B05E91E}"/>
    <dgm:cxn modelId="{0FF0622B-1A89-4B1B-8D21-FE662A85C993}" type="presParOf" srcId="{A0F043DE-46E8-400A-88A9-182AC26388BC}" destId="{707047CA-59ED-45CB-9EF3-227307F0D49A}" srcOrd="0" destOrd="0" presId="urn:microsoft.com/office/officeart/2008/layout/AlternatingPictureBlocks"/>
    <dgm:cxn modelId="{A2862281-76C2-4735-8F17-56DBC59DCAD6}" type="presParOf" srcId="{707047CA-59ED-45CB-9EF3-227307F0D49A}" destId="{7C2509C0-4314-433E-8609-5E2E9DB7F84C}" srcOrd="0" destOrd="0" presId="urn:microsoft.com/office/officeart/2008/layout/AlternatingPictureBlocks"/>
    <dgm:cxn modelId="{B34AF5C1-DEA5-44FE-A5F8-7C8BE695691F}" type="presParOf" srcId="{707047CA-59ED-45CB-9EF3-227307F0D49A}" destId="{8C4B67E3-56EE-4AD9-B2AF-86C3CD868685}" srcOrd="1" destOrd="0" presId="urn:microsoft.com/office/officeart/2008/layout/AlternatingPictureBlocks"/>
    <dgm:cxn modelId="{E848B1A1-71E6-4C2A-A238-4D622E881A2A}" type="presParOf" srcId="{A0F043DE-46E8-400A-88A9-182AC26388BC}" destId="{15B1FFFF-561A-4A38-9AB9-63088F9D0A62}" srcOrd="1" destOrd="0" presId="urn:microsoft.com/office/officeart/2008/layout/AlternatingPictureBlocks"/>
    <dgm:cxn modelId="{B79CD05D-7CCA-4E0B-8B04-C0219E956C93}" type="presParOf" srcId="{A0F043DE-46E8-400A-88A9-182AC26388BC}" destId="{4F23AD9B-18C9-4C55-A7AA-A557A3FFF667}" srcOrd="2" destOrd="0" presId="urn:microsoft.com/office/officeart/2008/layout/AlternatingPictureBlocks"/>
    <dgm:cxn modelId="{D330A567-5384-4585-93A0-AC3D6F47CB20}" type="presParOf" srcId="{4F23AD9B-18C9-4C55-A7AA-A557A3FFF667}" destId="{0B640E06-A114-4336-84F8-A5A9A7085C3E}" srcOrd="0" destOrd="0" presId="urn:microsoft.com/office/officeart/2008/layout/AlternatingPictureBlocks"/>
    <dgm:cxn modelId="{12C5CBED-80BF-4AC7-86DC-9C8262D9C9AA}" type="presParOf" srcId="{4F23AD9B-18C9-4C55-A7AA-A557A3FFF667}" destId="{438B8EC9-17E0-4699-AF50-62B90976D69F}" srcOrd="1" destOrd="0" presId="urn:microsoft.com/office/officeart/2008/layout/AlternatingPictureBlocks"/>
    <dgm:cxn modelId="{128E27B1-621C-4605-A8F6-BA015D4834BD}" type="presParOf" srcId="{A0F043DE-46E8-400A-88A9-182AC26388BC}" destId="{9067132D-7D9D-47EC-A38D-333E4B9A2EB0}" srcOrd="3" destOrd="0" presId="urn:microsoft.com/office/officeart/2008/layout/AlternatingPictureBlocks"/>
    <dgm:cxn modelId="{1FF4BDCD-92A5-4751-8206-70283E3D4082}" type="presParOf" srcId="{A0F043DE-46E8-400A-88A9-182AC26388BC}" destId="{A6D8FC02-9A13-45FD-A877-0A217911ECBD}" srcOrd="4" destOrd="0" presId="urn:microsoft.com/office/officeart/2008/layout/AlternatingPictureBlocks"/>
    <dgm:cxn modelId="{2B30442E-CBA3-4578-91E9-D77D94F727F3}" type="presParOf" srcId="{A6D8FC02-9A13-45FD-A877-0A217911ECBD}" destId="{E6B13F07-E984-4C82-A123-C335524E0BE3}" srcOrd="0" destOrd="0" presId="urn:microsoft.com/office/officeart/2008/layout/AlternatingPictureBlocks"/>
    <dgm:cxn modelId="{FF07954A-A953-44A8-99B1-4FA7B4443046}" type="presParOf" srcId="{A6D8FC02-9A13-45FD-A877-0A217911ECBD}" destId="{35BA36BF-ADD2-4064-9641-FC6544AEB80A}" srcOrd="1" destOrd="0" presId="urn:microsoft.com/office/officeart/2008/layout/AlternatingPictureBlocks"/>
    <dgm:cxn modelId="{E077E07A-0146-4E7D-8023-B33E735DB5FA}" type="presParOf" srcId="{A0F043DE-46E8-400A-88A9-182AC26388BC}" destId="{2840524E-4C9F-4E12-8320-3CC49932E91E}" srcOrd="5" destOrd="0" presId="urn:microsoft.com/office/officeart/2008/layout/AlternatingPictureBlocks"/>
    <dgm:cxn modelId="{2EBB075F-3A4D-4C7E-BD58-09A64F227461}" type="presParOf" srcId="{A0F043DE-46E8-400A-88A9-182AC26388BC}" destId="{22F8616F-1CD4-4250-8165-9536C67A7CE7}" srcOrd="6" destOrd="0" presId="urn:microsoft.com/office/officeart/2008/layout/AlternatingPictureBlocks"/>
    <dgm:cxn modelId="{2035E6A8-6C25-4868-B11A-B8F5154FD49F}" type="presParOf" srcId="{22F8616F-1CD4-4250-8165-9536C67A7CE7}" destId="{C460096D-58C4-45DC-A740-018BE3A51ADB}" srcOrd="0" destOrd="0" presId="urn:microsoft.com/office/officeart/2008/layout/AlternatingPictureBlocks"/>
    <dgm:cxn modelId="{B12820D6-9BBC-41F5-A2AD-3474BA71E4DD}" type="presParOf" srcId="{22F8616F-1CD4-4250-8165-9536C67A7CE7}" destId="{FCA54AE4-C7D3-4378-A89E-8A5A8AEE8188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2509C0-4314-433E-8609-5E2E9DB7F84C}">
      <dsp:nvSpPr>
        <dsp:cNvPr id="0" name=""/>
        <dsp:cNvSpPr/>
      </dsp:nvSpPr>
      <dsp:spPr>
        <a:xfrm>
          <a:off x="977374" y="1195"/>
          <a:ext cx="1929108" cy="872504"/>
        </a:xfrm>
        <a:prstGeom prst="rect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800" b="1" kern="1200">
              <a:latin typeface="Calibri" panose="020F0502020204030204" pitchFamily="34" charset="0"/>
            </a:rPr>
            <a:t>AU NORD DE RENNES</a:t>
          </a:r>
        </a:p>
      </dsp:txBody>
      <dsp:txXfrm>
        <a:off x="977374" y="1195"/>
        <a:ext cx="1929108" cy="872504"/>
      </dsp:txXfrm>
    </dsp:sp>
    <dsp:sp modelId="{8C4B67E3-56EE-4AD9-B2AF-86C3CD868685}">
      <dsp:nvSpPr>
        <dsp:cNvPr id="0" name=""/>
        <dsp:cNvSpPr/>
      </dsp:nvSpPr>
      <dsp:spPr>
        <a:xfrm>
          <a:off x="27216" y="1195"/>
          <a:ext cx="863779" cy="87250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640E06-A114-4336-84F8-A5A9A7085C3E}">
      <dsp:nvSpPr>
        <dsp:cNvPr id="0" name=""/>
        <dsp:cNvSpPr/>
      </dsp:nvSpPr>
      <dsp:spPr>
        <a:xfrm>
          <a:off x="989301" y="1979451"/>
          <a:ext cx="1929108" cy="872504"/>
        </a:xfrm>
        <a:prstGeom prst="rect">
          <a:avLst/>
        </a:prstGeom>
        <a:gradFill rotWithShape="0">
          <a:gsLst>
            <a:gs pos="0">
              <a:schemeClr val="accent6">
                <a:shade val="50000"/>
                <a:hueOff val="220480"/>
                <a:satOff val="-12163"/>
                <a:lumOff val="2317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220480"/>
                <a:satOff val="-12163"/>
                <a:lumOff val="2317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220480"/>
                <a:satOff val="-12163"/>
                <a:lumOff val="2317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800" b="1" kern="1200">
              <a:latin typeface="Calibri" panose="020F0502020204030204" pitchFamily="34" charset="0"/>
            </a:rPr>
            <a:t>LE CHMB RECRUTE</a:t>
          </a:r>
        </a:p>
      </dsp:txBody>
      <dsp:txXfrm>
        <a:off x="989301" y="1979451"/>
        <a:ext cx="1929108" cy="872504"/>
      </dsp:txXfrm>
    </dsp:sp>
    <dsp:sp modelId="{438B8EC9-17E0-4699-AF50-62B90976D69F}">
      <dsp:nvSpPr>
        <dsp:cNvPr id="0" name=""/>
        <dsp:cNvSpPr/>
      </dsp:nvSpPr>
      <dsp:spPr>
        <a:xfrm>
          <a:off x="2069920" y="3051123"/>
          <a:ext cx="863779" cy="872504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6B13F07-E984-4C82-A123-C335524E0BE3}">
      <dsp:nvSpPr>
        <dsp:cNvPr id="0" name=""/>
        <dsp:cNvSpPr/>
      </dsp:nvSpPr>
      <dsp:spPr>
        <a:xfrm>
          <a:off x="6994" y="997395"/>
          <a:ext cx="1929108" cy="872504"/>
        </a:xfrm>
        <a:prstGeom prst="rect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4000" b="1" kern="1200">
            <a:latin typeface="Calibri" panose="020F0502020204030204" pitchFamily="34" charset="0"/>
          </a:endParaRPr>
        </a:p>
      </dsp:txBody>
      <dsp:txXfrm>
        <a:off x="6994" y="997395"/>
        <a:ext cx="1929108" cy="872504"/>
      </dsp:txXfrm>
    </dsp:sp>
    <dsp:sp modelId="{35BA36BF-ADD2-4064-9641-FC6544AEB80A}">
      <dsp:nvSpPr>
        <dsp:cNvPr id="0" name=""/>
        <dsp:cNvSpPr/>
      </dsp:nvSpPr>
      <dsp:spPr>
        <a:xfrm>
          <a:off x="27216" y="2025520"/>
          <a:ext cx="863779" cy="872504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460096D-58C4-45DC-A740-018BE3A51ADB}">
      <dsp:nvSpPr>
        <dsp:cNvPr id="0" name=""/>
        <dsp:cNvSpPr/>
      </dsp:nvSpPr>
      <dsp:spPr>
        <a:xfrm>
          <a:off x="27216" y="3050599"/>
          <a:ext cx="1929108" cy="872504"/>
        </a:xfrm>
        <a:prstGeom prst="rect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4200" kern="1200"/>
        </a:p>
      </dsp:txBody>
      <dsp:txXfrm>
        <a:off x="27216" y="3050599"/>
        <a:ext cx="1929108" cy="872504"/>
      </dsp:txXfrm>
    </dsp:sp>
    <dsp:sp modelId="{FCA54AE4-C7D3-4378-A89E-8A5A8AEE8188}">
      <dsp:nvSpPr>
        <dsp:cNvPr id="0" name=""/>
        <dsp:cNvSpPr/>
      </dsp:nvSpPr>
      <dsp:spPr>
        <a:xfrm>
          <a:off x="2042703" y="1011617"/>
          <a:ext cx="863779" cy="872504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470B7A399D04B24BF887B9C6DAF33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91689B-CA2F-4B49-856A-D9A191251E07}"/>
      </w:docPartPr>
      <w:docPartBody>
        <w:p w:rsidR="00A25BE4" w:rsidRDefault="002127BE">
          <w:pPr>
            <w:pStyle w:val="A470B7A399D04B24BF887B9C6DAF3384"/>
          </w:pPr>
          <w:r>
            <w:rPr>
              <w:lang w:bidi="fr-FR"/>
            </w:rPr>
            <w:t>[Rue]</w:t>
          </w:r>
          <w:r>
            <w:rPr>
              <w:lang w:bidi="fr-FR"/>
            </w:rPr>
            <w:br/>
            <w:t>[Code postal, Ville]</w:t>
          </w:r>
          <w:r>
            <w:rPr>
              <w:lang w:bidi="fr-FR"/>
            </w:rPr>
            <w:br/>
            <w:t>[Téléphone]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BE"/>
    <w:rsid w:val="002127BE"/>
    <w:rsid w:val="003D3977"/>
    <w:rsid w:val="00457C48"/>
    <w:rsid w:val="00595052"/>
    <w:rsid w:val="005B08F3"/>
    <w:rsid w:val="00A25BE4"/>
    <w:rsid w:val="00D5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99B239D91343A58143A0346881D590">
    <w:name w:val="8599B239D91343A58143A0346881D590"/>
  </w:style>
  <w:style w:type="paragraph" w:customStyle="1" w:styleId="69562E66D2684017B29827FC38A93BFC">
    <w:name w:val="69562E66D2684017B29827FC38A93BFC"/>
  </w:style>
  <w:style w:type="paragraph" w:customStyle="1" w:styleId="C935CB1161634D14A6D99EC6F6A57D5B">
    <w:name w:val="C935CB1161634D14A6D99EC6F6A57D5B"/>
  </w:style>
  <w:style w:type="paragraph" w:customStyle="1" w:styleId="17873BE4241D4FE59B43A688DCC23D67">
    <w:name w:val="17873BE4241D4FE59B43A688DCC23D67"/>
  </w:style>
  <w:style w:type="paragraph" w:customStyle="1" w:styleId="E63EF99A1614476D81EF591A90E3D0B9">
    <w:name w:val="E63EF99A1614476D81EF591A90E3D0B9"/>
  </w:style>
  <w:style w:type="paragraph" w:customStyle="1" w:styleId="6E8BA226BC2E4111BF05E7FA8B2107E2">
    <w:name w:val="6E8BA226BC2E4111BF05E7FA8B2107E2"/>
  </w:style>
  <w:style w:type="paragraph" w:customStyle="1" w:styleId="C6B3795436F24D058CB8A01FF15FEFA6">
    <w:name w:val="C6B3795436F24D058CB8A01FF15FEFA6"/>
  </w:style>
  <w:style w:type="paragraph" w:customStyle="1" w:styleId="F609FF67DC7344A4831C3CEADD78DE10">
    <w:name w:val="F609FF67DC7344A4831C3CEADD78DE10"/>
  </w:style>
  <w:style w:type="paragraph" w:customStyle="1" w:styleId="D18A2AD54A5E4F2787A5BC14CD449B69">
    <w:name w:val="D18A2AD54A5E4F2787A5BC14CD449B69"/>
  </w:style>
  <w:style w:type="paragraph" w:customStyle="1" w:styleId="40CB065DACDE48D99701C0BAD522BF54">
    <w:name w:val="40CB065DACDE48D99701C0BAD522BF54"/>
  </w:style>
  <w:style w:type="paragraph" w:customStyle="1" w:styleId="A470B7A399D04B24BF887B9C6DAF3384">
    <w:name w:val="A470B7A399D04B24BF887B9C6DAF3384"/>
  </w:style>
  <w:style w:type="paragraph" w:customStyle="1" w:styleId="62FF0455E50148599792975ADA60D3EF">
    <w:name w:val="62FF0455E50148599792975ADA60D3EF"/>
  </w:style>
  <w:style w:type="paragraph" w:customStyle="1" w:styleId="E0B09A6E9AB0428194BBF90EE82493F1">
    <w:name w:val="E0B09A6E9AB0428194BBF90EE82493F1"/>
  </w:style>
  <w:style w:type="paragraph" w:customStyle="1" w:styleId="C1A7D68D73004D4285BC1FDC033E3884">
    <w:name w:val="C1A7D68D73004D4285BC1FDC033E3884"/>
    <w:rsid w:val="00457C48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99B239D91343A58143A0346881D590">
    <w:name w:val="8599B239D91343A58143A0346881D590"/>
  </w:style>
  <w:style w:type="paragraph" w:customStyle="1" w:styleId="69562E66D2684017B29827FC38A93BFC">
    <w:name w:val="69562E66D2684017B29827FC38A93BFC"/>
  </w:style>
  <w:style w:type="paragraph" w:customStyle="1" w:styleId="C935CB1161634D14A6D99EC6F6A57D5B">
    <w:name w:val="C935CB1161634D14A6D99EC6F6A57D5B"/>
  </w:style>
  <w:style w:type="paragraph" w:customStyle="1" w:styleId="17873BE4241D4FE59B43A688DCC23D67">
    <w:name w:val="17873BE4241D4FE59B43A688DCC23D67"/>
  </w:style>
  <w:style w:type="paragraph" w:customStyle="1" w:styleId="E63EF99A1614476D81EF591A90E3D0B9">
    <w:name w:val="E63EF99A1614476D81EF591A90E3D0B9"/>
  </w:style>
  <w:style w:type="paragraph" w:customStyle="1" w:styleId="6E8BA226BC2E4111BF05E7FA8B2107E2">
    <w:name w:val="6E8BA226BC2E4111BF05E7FA8B2107E2"/>
  </w:style>
  <w:style w:type="paragraph" w:customStyle="1" w:styleId="C6B3795436F24D058CB8A01FF15FEFA6">
    <w:name w:val="C6B3795436F24D058CB8A01FF15FEFA6"/>
  </w:style>
  <w:style w:type="paragraph" w:customStyle="1" w:styleId="F609FF67DC7344A4831C3CEADD78DE10">
    <w:name w:val="F609FF67DC7344A4831C3CEADD78DE10"/>
  </w:style>
  <w:style w:type="paragraph" w:customStyle="1" w:styleId="D18A2AD54A5E4F2787A5BC14CD449B69">
    <w:name w:val="D18A2AD54A5E4F2787A5BC14CD449B69"/>
  </w:style>
  <w:style w:type="paragraph" w:customStyle="1" w:styleId="40CB065DACDE48D99701C0BAD522BF54">
    <w:name w:val="40CB065DACDE48D99701C0BAD522BF54"/>
  </w:style>
  <w:style w:type="paragraph" w:customStyle="1" w:styleId="A470B7A399D04B24BF887B9C6DAF3384">
    <w:name w:val="A470B7A399D04B24BF887B9C6DAF3384"/>
  </w:style>
  <w:style w:type="paragraph" w:customStyle="1" w:styleId="62FF0455E50148599792975ADA60D3EF">
    <w:name w:val="62FF0455E50148599792975ADA60D3EF"/>
  </w:style>
  <w:style w:type="paragraph" w:customStyle="1" w:styleId="E0B09A6E9AB0428194BBF90EE82493F1">
    <w:name w:val="E0B09A6E9AB0428194BBF90EE82493F1"/>
  </w:style>
  <w:style w:type="paragraph" w:customStyle="1" w:styleId="C1A7D68D73004D4285BC1FDC033E3884">
    <w:name w:val="C1A7D68D73004D4285BC1FDC033E3884"/>
    <w:rsid w:val="00457C4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FFC7E6-BB0C-409D-8681-BC1FA1CDD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</Template>
  <TotalTime>1</TotalTime>
  <Pages>1</Pages>
  <Words>192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Karaszek</dc:creator>
  <cp:lastModifiedBy>Lucille Morel</cp:lastModifiedBy>
  <cp:revision>2</cp:revision>
  <cp:lastPrinted>2020-03-23T15:44:00Z</cp:lastPrinted>
  <dcterms:created xsi:type="dcterms:W3CDTF">2020-10-02T07:31:00Z</dcterms:created>
  <dcterms:modified xsi:type="dcterms:W3CDTF">2020-10-02T07:31:00Z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